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BDE9" w14:textId="405BCE55" w:rsidR="00131DAC" w:rsidRPr="007378AE" w:rsidRDefault="00131DAC" w:rsidP="00131DAC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378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</w:t>
      </w:r>
      <w:r w:rsidR="00E4253F" w:rsidRPr="007378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Opiekuna</w:t>
      </w:r>
    </w:p>
    <w:p w14:paraId="707975CC" w14:textId="77777777" w:rsidR="00131DAC" w:rsidRPr="007378AE" w:rsidRDefault="00131DAC" w:rsidP="00131DAC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378A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sprawie dopuszczenia pracy dyplomowej do obrony*</w:t>
      </w:r>
    </w:p>
    <w:p w14:paraId="7EA9115C" w14:textId="161566DA" w:rsidR="00131DAC" w:rsidRPr="007378AE" w:rsidRDefault="00131DAC" w:rsidP="009C4EB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378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zapoznałem się z </w:t>
      </w:r>
      <w:r w:rsidR="009C4EBB" w:rsidRPr="007378AE">
        <w:rPr>
          <w:color w:val="000000" w:themeColor="text1"/>
          <w:sz w:val="24"/>
          <w:szCs w:val="24"/>
        </w:rPr>
        <w:t>tabelą stanowiącą w</w:t>
      </w:r>
      <w:r w:rsidR="009C4EBB" w:rsidRPr="007378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ykaz obszarów i narzędzi </w:t>
      </w:r>
      <w:proofErr w:type="spellStart"/>
      <w:r w:rsidR="009C4EBB" w:rsidRPr="007378AE">
        <w:rPr>
          <w:rFonts w:asciiTheme="minorHAnsi" w:hAnsiTheme="minorHAnsi" w:cstheme="minorBidi"/>
          <w:color w:val="000000" w:themeColor="text1"/>
          <w:sz w:val="24"/>
          <w:szCs w:val="24"/>
        </w:rPr>
        <w:t>GenAI</w:t>
      </w:r>
      <w:proofErr w:type="spellEnd"/>
      <w:r w:rsidR="009C4EBB" w:rsidRPr="007378AE">
        <w:rPr>
          <w:color w:val="000000" w:themeColor="text1"/>
          <w:sz w:val="24"/>
          <w:szCs w:val="24"/>
        </w:rPr>
        <w:t xml:space="preserve"> stosowanych w pracy: </w:t>
      </w:r>
    </w:p>
    <w:p w14:paraId="370BF92C" w14:textId="77777777" w:rsidR="00131DAC" w:rsidRPr="007378AE" w:rsidRDefault="00131DAC" w:rsidP="00131DAC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378AE">
        <w:rPr>
          <w:rFonts w:asciiTheme="minorHAnsi" w:hAnsiTheme="minorHAnsi" w:cstheme="minorHAnsi"/>
          <w:color w:val="000000" w:themeColor="text1"/>
          <w:sz w:val="24"/>
          <w:szCs w:val="24"/>
        </w:rPr>
        <w:t>Autor:</w:t>
      </w:r>
      <w:r w:rsidRPr="007378AE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………..…………..…………..…………..…………..………………….……….……….……….……….……..</w:t>
      </w:r>
    </w:p>
    <w:p w14:paraId="6162E579" w14:textId="77777777" w:rsidR="00131DAC" w:rsidRPr="007378AE" w:rsidRDefault="00131DAC" w:rsidP="00131DAC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378AE">
        <w:rPr>
          <w:rFonts w:asciiTheme="minorHAnsi" w:hAnsiTheme="minorHAnsi" w:cstheme="minorHAnsi"/>
          <w:color w:val="000000" w:themeColor="text1"/>
          <w:sz w:val="24"/>
          <w:szCs w:val="24"/>
        </w:rPr>
        <w:t>Tytuł:</w:t>
      </w:r>
      <w:r w:rsidRPr="007378AE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………..………</w:t>
      </w:r>
      <w:bookmarkStart w:id="0" w:name="_GoBack"/>
      <w:bookmarkEnd w:id="0"/>
      <w:r w:rsidRPr="007378AE">
        <w:rPr>
          <w:rFonts w:asciiTheme="minorHAnsi" w:hAnsiTheme="minorHAnsi" w:cstheme="minorHAnsi"/>
          <w:color w:val="000000" w:themeColor="text1"/>
          <w:sz w:val="24"/>
          <w:szCs w:val="24"/>
        </w:rPr>
        <w:t>…..…………..…………..…………..………………….……….……….……….……….……..</w:t>
      </w:r>
    </w:p>
    <w:p w14:paraId="2A0A40A7" w14:textId="77777777" w:rsidR="00131DAC" w:rsidRPr="007378AE" w:rsidRDefault="00131DAC" w:rsidP="00131DAC">
      <w:pPr>
        <w:spacing w:after="0" w:line="360" w:lineRule="auto"/>
        <w:ind w:left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378AE">
        <w:rPr>
          <w:rFonts w:asciiTheme="minorHAnsi" w:hAnsiTheme="minorHAnsi" w:cstheme="minorHAnsi"/>
          <w:color w:val="000000" w:themeColor="text1"/>
          <w:sz w:val="24"/>
          <w:szCs w:val="24"/>
        </w:rPr>
        <w:t>………..…………..…………..…………..…………..………………….……….……….……….……….……..</w:t>
      </w:r>
    </w:p>
    <w:p w14:paraId="43F7A6E7" w14:textId="0A271154" w:rsidR="009C4EBB" w:rsidRPr="007378AE" w:rsidRDefault="009C4EBB" w:rsidP="009C4EBB">
      <w:pPr>
        <w:rPr>
          <w:color w:val="000000" w:themeColor="text1"/>
          <w:sz w:val="24"/>
          <w:szCs w:val="24"/>
        </w:rPr>
      </w:pPr>
      <w:r w:rsidRPr="007378AE">
        <w:rPr>
          <w:color w:val="000000" w:themeColor="text1"/>
          <w:sz w:val="24"/>
          <w:szCs w:val="24"/>
        </w:rPr>
        <w:t>podejmuje decyzję o</w:t>
      </w:r>
      <w:r w:rsidR="00617533" w:rsidRPr="007378AE">
        <w:rPr>
          <w:color w:val="000000" w:themeColor="text1"/>
          <w:sz w:val="24"/>
          <w:szCs w:val="24"/>
        </w:rPr>
        <w:t xml:space="preserve"> (niepotrzebne skreślić)</w:t>
      </w:r>
      <w:r w:rsidRPr="007378AE">
        <w:rPr>
          <w:color w:val="000000" w:themeColor="text1"/>
          <w:sz w:val="24"/>
          <w:szCs w:val="24"/>
        </w:rPr>
        <w:t>:</w:t>
      </w:r>
    </w:p>
    <w:p w14:paraId="0C7BA123" w14:textId="420D4915" w:rsidR="009C4EBB" w:rsidRPr="007378AE" w:rsidRDefault="009C4EBB" w:rsidP="009C4EBB">
      <w:pPr>
        <w:rPr>
          <w:color w:val="000000" w:themeColor="text1"/>
          <w:sz w:val="24"/>
          <w:szCs w:val="24"/>
        </w:rPr>
      </w:pPr>
      <w:r w:rsidRPr="007378AE">
        <w:rPr>
          <w:color w:val="000000" w:themeColor="text1"/>
          <w:sz w:val="24"/>
          <w:szCs w:val="24"/>
        </w:rPr>
        <w:t xml:space="preserve">- zaakceptowaniu pracy i wnioskuje o dopuszczenie jej do obrony, </w:t>
      </w:r>
    </w:p>
    <w:p w14:paraId="12C97ECE" w14:textId="4539CCFE" w:rsidR="009C4EBB" w:rsidRPr="007378AE" w:rsidRDefault="009C4EBB" w:rsidP="009C4EBB">
      <w:pPr>
        <w:rPr>
          <w:color w:val="000000" w:themeColor="text1"/>
          <w:sz w:val="24"/>
          <w:szCs w:val="24"/>
        </w:rPr>
      </w:pPr>
      <w:r w:rsidRPr="007378AE">
        <w:rPr>
          <w:color w:val="000000" w:themeColor="text1"/>
          <w:sz w:val="24"/>
          <w:szCs w:val="24"/>
        </w:rPr>
        <w:t>- decyduje o jej niezaakceptowaniu</w:t>
      </w:r>
      <w:r w:rsidR="00617533" w:rsidRPr="007378AE">
        <w:rPr>
          <w:color w:val="000000" w:themeColor="text1"/>
          <w:sz w:val="24"/>
          <w:szCs w:val="24"/>
        </w:rPr>
        <w:t>*</w:t>
      </w:r>
      <w:r w:rsidRPr="007378AE">
        <w:rPr>
          <w:color w:val="000000" w:themeColor="text1"/>
          <w:sz w:val="24"/>
          <w:szCs w:val="24"/>
        </w:rPr>
        <w:t>.</w:t>
      </w:r>
    </w:p>
    <w:p w14:paraId="69FBF212" w14:textId="77777777" w:rsidR="00131DAC" w:rsidRPr="007378AE" w:rsidRDefault="00131DAC" w:rsidP="00131DAC">
      <w:pPr>
        <w:spacing w:before="240" w:after="240" w:line="360" w:lineRule="auto"/>
        <w:ind w:left="11" w:hanging="11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378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Rzeszów, dnia </w:t>
      </w:r>
      <w:r w:rsidRPr="007378A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…………………………………… </w:t>
      </w:r>
    </w:p>
    <w:p w14:paraId="01828152" w14:textId="77777777" w:rsidR="00131DAC" w:rsidRPr="007378AE" w:rsidRDefault="00131DAC" w:rsidP="00131DAC">
      <w:pPr>
        <w:spacing w:after="0" w:line="360" w:lineRule="auto"/>
        <w:ind w:left="5670" w:hanging="11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378A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…………………………………… </w:t>
      </w:r>
    </w:p>
    <w:p w14:paraId="06A7E608" w14:textId="2B34B851" w:rsidR="00131DAC" w:rsidRPr="007378AE" w:rsidRDefault="00131DAC" w:rsidP="00E4253F">
      <w:pPr>
        <w:spacing w:after="0" w:line="360" w:lineRule="auto"/>
        <w:ind w:left="6096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7378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podpis </w:t>
      </w:r>
      <w:r w:rsidR="00617533" w:rsidRPr="007378A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Opiekuna</w:t>
      </w:r>
    </w:p>
    <w:p w14:paraId="234A7EDF" w14:textId="77777777" w:rsidR="00617533" w:rsidRPr="007378AE" w:rsidRDefault="00617533" w:rsidP="00131DAC">
      <w:pPr>
        <w:spacing w:after="0" w:line="360" w:lineRule="auto"/>
        <w:ind w:left="566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4995BC" w14:textId="040545D6" w:rsidR="009C4EBB" w:rsidRPr="007378AE" w:rsidRDefault="00617533" w:rsidP="00E4253F">
      <w:pPr>
        <w:jc w:val="both"/>
        <w:rPr>
          <w:color w:val="000000" w:themeColor="text1"/>
          <w:sz w:val="24"/>
          <w:szCs w:val="24"/>
        </w:rPr>
      </w:pPr>
      <w:r w:rsidRPr="007378AE">
        <w:rPr>
          <w:color w:val="000000" w:themeColor="text1"/>
          <w:sz w:val="24"/>
          <w:szCs w:val="24"/>
        </w:rPr>
        <w:t>*</w:t>
      </w:r>
      <w:r w:rsidR="009C4EBB" w:rsidRPr="007378AE">
        <w:rPr>
          <w:color w:val="000000" w:themeColor="text1"/>
          <w:sz w:val="24"/>
          <w:szCs w:val="24"/>
        </w:rPr>
        <w:t xml:space="preserve">Brak akceptacji </w:t>
      </w:r>
      <w:r w:rsidRPr="007378AE">
        <w:rPr>
          <w:color w:val="000000" w:themeColor="text1"/>
          <w:sz w:val="24"/>
          <w:szCs w:val="24"/>
        </w:rPr>
        <w:t>powinien mieć miejsce</w:t>
      </w:r>
      <w:r w:rsidR="009C4EBB" w:rsidRPr="007378AE">
        <w:rPr>
          <w:color w:val="000000" w:themeColor="text1"/>
          <w:sz w:val="24"/>
          <w:szCs w:val="24"/>
        </w:rPr>
        <w:t xml:space="preserve">, gdy praca zawiera zbyt wiele elementów wygenerowanych przez </w:t>
      </w:r>
      <w:proofErr w:type="spellStart"/>
      <w:r w:rsidR="009C4EBB" w:rsidRPr="007378AE">
        <w:rPr>
          <w:color w:val="000000" w:themeColor="text1"/>
          <w:sz w:val="24"/>
          <w:szCs w:val="24"/>
        </w:rPr>
        <w:t>GenAI</w:t>
      </w:r>
      <w:proofErr w:type="spellEnd"/>
      <w:r w:rsidR="009C4EBB" w:rsidRPr="007378AE">
        <w:rPr>
          <w:color w:val="000000" w:themeColor="text1"/>
          <w:sz w:val="24"/>
          <w:szCs w:val="24"/>
        </w:rPr>
        <w:t>, przez co praca dyplomowa nie spełnia regulaminowego wymogu samodzielnego opracowania zagadnienia naukowego lub praktycznego albo dokonania technicznego prezentującego ogólną wiedzę i umiejętności studenta związane ze studiami na danym kierunku, poziomie i profilu oraz umiejętności samodzielnego analizowania i wnioskowania.</w:t>
      </w:r>
    </w:p>
    <w:p w14:paraId="206030AD" w14:textId="77777777" w:rsidR="00D6639E" w:rsidRPr="007378AE" w:rsidRDefault="00D6639E" w:rsidP="00D6639E">
      <w:pPr>
        <w:pStyle w:val="Listaelementw"/>
        <w:numPr>
          <w:ilvl w:val="0"/>
          <w:numId w:val="0"/>
        </w:numPr>
        <w:spacing w:line="240" w:lineRule="auto"/>
        <w:ind w:left="426"/>
        <w:rPr>
          <w:rFonts w:asciiTheme="minorHAnsi" w:hAnsiTheme="minorHAnsi" w:cstheme="minorHAnsi"/>
          <w:color w:val="000000" w:themeColor="text1"/>
        </w:rPr>
      </w:pPr>
    </w:p>
    <w:sectPr w:rsidR="00D6639E" w:rsidRPr="0073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2660"/>
    <w:multiLevelType w:val="hybridMultilevel"/>
    <w:tmpl w:val="08701E40"/>
    <w:lvl w:ilvl="0" w:tplc="1A8A8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E7929"/>
    <w:multiLevelType w:val="multilevel"/>
    <w:tmpl w:val="C30C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7002F"/>
    <w:multiLevelType w:val="hybridMultilevel"/>
    <w:tmpl w:val="3CEC9A02"/>
    <w:lvl w:ilvl="0" w:tplc="E9561CC4">
      <w:start w:val="1"/>
      <w:numFmt w:val="bullet"/>
      <w:pStyle w:val="Listaelement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AC"/>
    <w:rsid w:val="0000047B"/>
    <w:rsid w:val="00131DAC"/>
    <w:rsid w:val="003B0B26"/>
    <w:rsid w:val="004B485A"/>
    <w:rsid w:val="00617533"/>
    <w:rsid w:val="007378AE"/>
    <w:rsid w:val="009C4EBB"/>
    <w:rsid w:val="00C41087"/>
    <w:rsid w:val="00D6639E"/>
    <w:rsid w:val="00E4253F"/>
    <w:rsid w:val="00E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8A10"/>
  <w15:chartTrackingRefBased/>
  <w15:docId w15:val="{57B83920-0F10-423E-9862-1733F781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31D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D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D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D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D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D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D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D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D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D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D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DAC"/>
    <w:rPr>
      <w:b/>
      <w:bCs/>
      <w:smallCaps/>
      <w:color w:val="2F5496" w:themeColor="accent1" w:themeShade="BF"/>
      <w:spacing w:val="5"/>
    </w:rPr>
  </w:style>
  <w:style w:type="paragraph" w:customStyle="1" w:styleId="Listaelementw">
    <w:name w:val="Lista elementów"/>
    <w:basedOn w:val="Normalny"/>
    <w:link w:val="ListaelementwZnak"/>
    <w:qFormat/>
    <w:rsid w:val="00131DAC"/>
    <w:pPr>
      <w:numPr>
        <w:numId w:val="1"/>
      </w:numPr>
      <w:spacing w:after="0" w:line="360" w:lineRule="auto"/>
      <w:ind w:left="426"/>
    </w:pPr>
    <w:rPr>
      <w:sz w:val="24"/>
      <w:szCs w:val="24"/>
    </w:rPr>
  </w:style>
  <w:style w:type="character" w:customStyle="1" w:styleId="ListaelementwZnak">
    <w:name w:val="Lista elementów Znak"/>
    <w:link w:val="Listaelementw"/>
    <w:rsid w:val="00131DAC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Kuźniar</dc:creator>
  <cp:keywords/>
  <dc:description/>
  <cp:lastModifiedBy>Małgorzata Gabryel-Raus</cp:lastModifiedBy>
  <cp:revision>4</cp:revision>
  <dcterms:created xsi:type="dcterms:W3CDTF">2025-03-06T09:44:00Z</dcterms:created>
  <dcterms:modified xsi:type="dcterms:W3CDTF">2025-03-14T10:20:00Z</dcterms:modified>
</cp:coreProperties>
</file>